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8C4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t>关于开展2026年度第三批科技成果</w:t>
      </w:r>
    </w:p>
    <w:p w14:paraId="28B8E3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t>登记工作的通知</w:t>
      </w:r>
    </w:p>
    <w:p w14:paraId="27E856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76E602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各区县（功能区）科技主管部门，各有关单位：</w:t>
      </w:r>
    </w:p>
    <w:p w14:paraId="1E9933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为进一步加强和规范我市科技成果登记工作，及时、准确完整地掌握财政投入和社会投入产生的科技成果情况，促进科技成果推广应用及产业化，按照省科技厅统一部署，决定开展2026年度第三批科技成果登记工作。现将有关事项通知如下：</w:t>
      </w:r>
    </w:p>
    <w:p w14:paraId="443016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一、登记范围</w:t>
      </w:r>
    </w:p>
    <w:p w14:paraId="388EC7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济南市内单位单独研究开发，或作为第一完成单位与市外单位合作研究开发产生的科技成果（包括基础理论成果、应用技术成果和软科学成果等），其中，执行各级、各类财政资金支持的科技计划（含基金、专项）产生的科技成果必须登记；鼓励非财政投入产生的科技成果进行登记。</w:t>
      </w:r>
    </w:p>
    <w:p w14:paraId="70742A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二、登记条件</w:t>
      </w:r>
    </w:p>
    <w:p w14:paraId="3B457A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1.各级、各类政府财政资金支持的计划项目形成的成果。须提供项目下达单位盖章的验收、结题证书或评价报告等资料，验收、结题或评价时间原则上不超过3年（以验收、结题证书或评价报告时间为准）。</w:t>
      </w:r>
    </w:p>
    <w:p w14:paraId="543C11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自选项目形成的成果。高校、科研院所、协会学会、国有企业等支持形成的成果，须提供项目下达单位盖章的验收、结题证书或评价报告等资料。其余（含个人自选研发）项目形成的成果，提供评价报告（评价报告须经各主管部门审核并加盖公章）。结题、验收或评价时间原则上不超过2年（以验收、结题证书或评价报告时间为准）</w:t>
      </w:r>
      <w:bookmarkStart w:id="0" w:name="_GoBack"/>
      <w:bookmarkEnd w:id="0"/>
      <w:r>
        <w:rPr>
          <w:rFonts w:hint="eastAsia" w:ascii="仿宋" w:hAnsi="仿宋" w:eastAsia="仿宋" w:cs="仿宋"/>
          <w:i w:val="0"/>
          <w:iCs w:val="0"/>
          <w:caps w:val="0"/>
          <w:color w:val="auto"/>
          <w:spacing w:val="0"/>
          <w:sz w:val="32"/>
          <w:szCs w:val="32"/>
          <w:shd w:val="clear" w:fill="FFFFFF"/>
          <w:lang w:val="en-US" w:eastAsia="zh-CN"/>
        </w:rPr>
        <w:t>。</w:t>
      </w:r>
    </w:p>
    <w:p w14:paraId="5708F8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3.科技成果登记按照属地管理或行业管理，不得重复登记。两个或两个以上单位共同完成的科技成果，由科技成果第一完成单位负责登记。</w:t>
      </w:r>
    </w:p>
    <w:p w14:paraId="0DC9B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三、登记流程</w:t>
      </w:r>
    </w:p>
    <w:p w14:paraId="4C2E2E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从2026年开始，我省科技成果登记系统启用在线版登记系统（国家科技成果在线登记系统：https://cgdj.tech110.net/），具体流程如下：</w:t>
      </w:r>
    </w:p>
    <w:p w14:paraId="6142BA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1.成果完成单位向所在区县（功能区）科技主管部门（联系方式见附件1），申请系统登录账号和密码。</w:t>
      </w:r>
    </w:p>
    <w:p w14:paraId="6C059B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成果完成单位登录系统，通过“成果信息录入”模块填报成果相关信息，以附件形式上传验收、结题证书或评价报告等证明材料，并在本单位公示不少于5个工作日。公示无异议后，通过“成果信息维护”模块将成果进行上报，并将成果完成情况公示函（附件2，word版和PDF盖章版）以附件形式上传。有转化需求的项目或者重大项目需填写科技成果信息表（附件3）和重大科技成果推荐表（附件4）一并报送。</w:t>
      </w:r>
    </w:p>
    <w:p w14:paraId="3079EF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区县（功能区）主管部门登录系统，通过“成果信息维护”模块审核成果相关信息，并将科技成果完成情况集中公示不少于5个工作日。公示无异议后，在系统完成成果信息上报，并将成果完成情况公示函（word版和PDF盖章版）、自选项目中需成果登记主管部门盖章的评价报告扫描件及成果完成单位提交的科技成果信息表和重大科技成果推荐表于11月20日前发送至fwycjc@jn.shandong.cn（无需报纸质版）。</w:t>
      </w:r>
    </w:p>
    <w:p w14:paraId="60C6F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四、填写要求</w:t>
      </w:r>
    </w:p>
    <w:p w14:paraId="44F073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1.以应填尽填为原则。</w:t>
      </w:r>
    </w:p>
    <w:p w14:paraId="40555B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2.成果概况、成果立项、成果评价情况须详实填写，不得有漏填项。</w:t>
      </w:r>
    </w:p>
    <w:p w14:paraId="49A25A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3.知识产权情况、成果转化情况按照成果实际情况填报。</w:t>
      </w:r>
    </w:p>
    <w:p w14:paraId="654782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4.成果完成单位情况、成果完成人名单、评价委员会名单、评价证书内容（鉴定意见必须填写）须填写详细完整。基金类项目（包括国家基金和省基金）可以不用填写评价委员会名单。</w:t>
      </w:r>
    </w:p>
    <w:p w14:paraId="64C173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电话：51708842</w:t>
      </w:r>
    </w:p>
    <w:p w14:paraId="33E0A9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6CF2D3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附件：</w:t>
      </w:r>
    </w:p>
    <w:p w14:paraId="1EA910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fldChar w:fldCharType="begin"/>
      </w:r>
      <w:r>
        <w:rPr>
          <w:rFonts w:hint="eastAsia" w:ascii="仿宋" w:hAnsi="仿宋" w:eastAsia="仿宋" w:cs="仿宋"/>
          <w:i w:val="0"/>
          <w:iCs w:val="0"/>
          <w:caps w:val="0"/>
          <w:color w:val="auto"/>
          <w:spacing w:val="0"/>
          <w:sz w:val="32"/>
          <w:szCs w:val="32"/>
          <w:shd w:val="clear" w:fill="FFFFFF"/>
          <w:lang w:val="en-US" w:eastAsia="zh-CN"/>
        </w:rPr>
        <w:instrText xml:space="preserve"> HYPERLINK "http://jnsti.jinan.gov.cn/api-gateway/jpaas-web-server/front/document/download?fileUrl=YW5UzzlvCwcM/NHHX/tT6GzZdY0H1Rkls8/PFEOO9t1kF9/tcim8kAcnsAHg5o8Un3htkV2Wy/TMnVREZL81BHoaKfbanrELU9cRPglkh++bfDN/b4++fsqjBwAqPCD8q8cIlFK6L1wuLUN6XzGojQD439veWhCtDOV5qCCEMJ8=&amp;fileName=%E9%99%84%E4%BB%B61%EF%BC%9A%E7%A7%91%E6%8A%80%E6%88%90%E6%9E%9C%E7%99%BB%E8%AE%B0%E5%8C%BA%E5%8E%BF%E7%A7%91%E6%8A%80%E9%83%A8%E9%97%A8%E8%81%94%E7%B3%BB%E6%96%B9%E5%BC%8F.docx" </w:instrText>
      </w:r>
      <w:r>
        <w:rPr>
          <w:rFonts w:hint="eastAsia" w:ascii="仿宋" w:hAnsi="仿宋" w:eastAsia="仿宋" w:cs="仿宋"/>
          <w:i w:val="0"/>
          <w:iCs w:val="0"/>
          <w:caps w:val="0"/>
          <w:color w:val="auto"/>
          <w:spacing w:val="0"/>
          <w:sz w:val="32"/>
          <w:szCs w:val="32"/>
          <w:shd w:val="clear" w:fill="FFFFFF"/>
          <w:lang w:val="en-US" w:eastAsia="zh-CN"/>
        </w:rPr>
        <w:fldChar w:fldCharType="separate"/>
      </w:r>
      <w:r>
        <w:rPr>
          <w:rFonts w:hint="eastAsia" w:ascii="仿宋" w:hAnsi="仿宋" w:eastAsia="仿宋" w:cs="仿宋"/>
          <w:i w:val="0"/>
          <w:iCs w:val="0"/>
          <w:caps w:val="0"/>
          <w:color w:val="auto"/>
          <w:spacing w:val="0"/>
          <w:sz w:val="32"/>
          <w:szCs w:val="32"/>
          <w:shd w:val="clear" w:fill="FFFFFF"/>
          <w:lang w:val="en-US" w:eastAsia="zh-CN"/>
        </w:rPr>
        <w:t>附件1：科技成果登记区县科技部门联系方式.docx</w:t>
      </w:r>
      <w:r>
        <w:rPr>
          <w:rFonts w:hint="eastAsia" w:ascii="仿宋" w:hAnsi="仿宋" w:eastAsia="仿宋" w:cs="仿宋"/>
          <w:i w:val="0"/>
          <w:iCs w:val="0"/>
          <w:caps w:val="0"/>
          <w:color w:val="auto"/>
          <w:spacing w:val="0"/>
          <w:sz w:val="32"/>
          <w:szCs w:val="32"/>
          <w:shd w:val="clear" w:fill="FFFFFF"/>
          <w:lang w:val="en-US" w:eastAsia="zh-CN"/>
        </w:rPr>
        <w:fldChar w:fldCharType="end"/>
      </w:r>
    </w:p>
    <w:p w14:paraId="648EEA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fldChar w:fldCharType="begin"/>
      </w:r>
      <w:r>
        <w:rPr>
          <w:rFonts w:hint="eastAsia" w:ascii="仿宋" w:hAnsi="仿宋" w:eastAsia="仿宋" w:cs="仿宋"/>
          <w:i w:val="0"/>
          <w:iCs w:val="0"/>
          <w:caps w:val="0"/>
          <w:color w:val="auto"/>
          <w:spacing w:val="0"/>
          <w:sz w:val="32"/>
          <w:szCs w:val="32"/>
          <w:shd w:val="clear" w:fill="FFFFFF"/>
          <w:lang w:val="en-US" w:eastAsia="zh-CN"/>
        </w:rPr>
        <w:instrText xml:space="preserve"> HYPERLINK "http://jnsti.jinan.gov.cn/api-gateway/jpaas-web-server/front/document/download?fileUrl=YW5UzzlvCwcM/NHHX/tT6GzZdY0H1Rkls8/PFEOO9t3UHnNppNvIAD3uYCs6VuqeXpFuB434taXHAtra8L0pQl+w9llSZsw89kxlolKJwIabfDN/b4++fsqjBwAqPCD8q8cIlFK6L1wuLUN6XzGojQD439veWhCtDOV5qCCEMJ8=&amp;fileName=%E9%99%84%E4%BB%B62%EF%BC%9A%E7%A7%91%E6%8A%80%E6%88%90%E6%9E%9C%E5%AE%8C%E6%88%90%E6%83%85%E5%86%B5%E5%85%AC%E7%A4%BA%E5%87%BD.docx" </w:instrText>
      </w:r>
      <w:r>
        <w:rPr>
          <w:rFonts w:hint="eastAsia" w:ascii="仿宋" w:hAnsi="仿宋" w:eastAsia="仿宋" w:cs="仿宋"/>
          <w:i w:val="0"/>
          <w:iCs w:val="0"/>
          <w:caps w:val="0"/>
          <w:color w:val="auto"/>
          <w:spacing w:val="0"/>
          <w:sz w:val="32"/>
          <w:szCs w:val="32"/>
          <w:shd w:val="clear" w:fill="FFFFFF"/>
          <w:lang w:val="en-US" w:eastAsia="zh-CN"/>
        </w:rPr>
        <w:fldChar w:fldCharType="separate"/>
      </w:r>
      <w:r>
        <w:rPr>
          <w:rFonts w:hint="eastAsia" w:ascii="仿宋" w:hAnsi="仿宋" w:eastAsia="仿宋" w:cs="仿宋"/>
          <w:i w:val="0"/>
          <w:iCs w:val="0"/>
          <w:caps w:val="0"/>
          <w:color w:val="auto"/>
          <w:spacing w:val="0"/>
          <w:sz w:val="32"/>
          <w:szCs w:val="32"/>
          <w:shd w:val="clear" w:fill="FFFFFF"/>
          <w:lang w:val="en-US" w:eastAsia="zh-CN"/>
        </w:rPr>
        <w:t>附件2：科技成果完成情况公示函.docx</w:t>
      </w:r>
      <w:r>
        <w:rPr>
          <w:rFonts w:hint="eastAsia" w:ascii="仿宋" w:hAnsi="仿宋" w:eastAsia="仿宋" w:cs="仿宋"/>
          <w:i w:val="0"/>
          <w:iCs w:val="0"/>
          <w:caps w:val="0"/>
          <w:color w:val="auto"/>
          <w:spacing w:val="0"/>
          <w:sz w:val="32"/>
          <w:szCs w:val="32"/>
          <w:shd w:val="clear" w:fill="FFFFFF"/>
          <w:lang w:val="en-US" w:eastAsia="zh-CN"/>
        </w:rPr>
        <w:fldChar w:fldCharType="end"/>
      </w:r>
    </w:p>
    <w:p w14:paraId="0A9ECC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fldChar w:fldCharType="begin"/>
      </w:r>
      <w:r>
        <w:rPr>
          <w:rFonts w:hint="eastAsia" w:ascii="仿宋" w:hAnsi="仿宋" w:eastAsia="仿宋" w:cs="仿宋"/>
          <w:i w:val="0"/>
          <w:iCs w:val="0"/>
          <w:caps w:val="0"/>
          <w:color w:val="auto"/>
          <w:spacing w:val="0"/>
          <w:sz w:val="32"/>
          <w:szCs w:val="32"/>
          <w:shd w:val="clear" w:fill="FFFFFF"/>
          <w:lang w:val="en-US" w:eastAsia="zh-CN"/>
        </w:rPr>
        <w:instrText xml:space="preserve"> HYPERLINK "http://jnsti.jinan.gov.cn/api-gateway/jpaas-web-server/front/document/download?fileUrl=YW5UzzlvCwcM/NHHX/tT6GzZdY0H1Rkls8/PFEOO9t3YtxkPX3z945RyFTriO+MpQ67bscOxAjdmOeNdkmlbDiPXSww2VRRAs4wq0lp5QmubfDN/b4++fsqjBwAqPCD8q8cIlFK6L1wuLUN6XzGojQD439veWhCtDOV5qCCEMJ8=&amp;fileName=%E9%99%84%E4%BB%B63%EF%BC%9A%E7%A7%91%E6%8A%80%E6%88%90%E6%9E%9C%E4%BF%A1%E6%81%AF%E8%A1%A8%EF%BC%88%E6%9C%89%E8%BD%AC%E5%8C%96%E9%9C%80%E6%B1%82%EF%BC%89.docx" </w:instrText>
      </w:r>
      <w:r>
        <w:rPr>
          <w:rFonts w:hint="eastAsia" w:ascii="仿宋" w:hAnsi="仿宋" w:eastAsia="仿宋" w:cs="仿宋"/>
          <w:i w:val="0"/>
          <w:iCs w:val="0"/>
          <w:caps w:val="0"/>
          <w:color w:val="auto"/>
          <w:spacing w:val="0"/>
          <w:sz w:val="32"/>
          <w:szCs w:val="32"/>
          <w:shd w:val="clear" w:fill="FFFFFF"/>
          <w:lang w:val="en-US" w:eastAsia="zh-CN"/>
        </w:rPr>
        <w:fldChar w:fldCharType="separate"/>
      </w:r>
      <w:r>
        <w:rPr>
          <w:rFonts w:hint="eastAsia" w:ascii="仿宋" w:hAnsi="仿宋" w:eastAsia="仿宋" w:cs="仿宋"/>
          <w:i w:val="0"/>
          <w:iCs w:val="0"/>
          <w:caps w:val="0"/>
          <w:color w:val="auto"/>
          <w:spacing w:val="0"/>
          <w:sz w:val="32"/>
          <w:szCs w:val="32"/>
          <w:shd w:val="clear" w:fill="FFFFFF"/>
          <w:lang w:val="en-US" w:eastAsia="zh-CN"/>
        </w:rPr>
        <w:t>附件3：科技成果信息表（有转化需求）.docx</w:t>
      </w:r>
      <w:r>
        <w:rPr>
          <w:rFonts w:hint="eastAsia" w:ascii="仿宋" w:hAnsi="仿宋" w:eastAsia="仿宋" w:cs="仿宋"/>
          <w:i w:val="0"/>
          <w:iCs w:val="0"/>
          <w:caps w:val="0"/>
          <w:color w:val="auto"/>
          <w:spacing w:val="0"/>
          <w:sz w:val="32"/>
          <w:szCs w:val="32"/>
          <w:shd w:val="clear" w:fill="FFFFFF"/>
          <w:lang w:val="en-US" w:eastAsia="zh-CN"/>
        </w:rPr>
        <w:fldChar w:fldCharType="end"/>
      </w:r>
    </w:p>
    <w:p w14:paraId="62736A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fldChar w:fldCharType="begin"/>
      </w:r>
      <w:r>
        <w:rPr>
          <w:rFonts w:hint="eastAsia" w:ascii="仿宋" w:hAnsi="仿宋" w:eastAsia="仿宋" w:cs="仿宋"/>
          <w:i w:val="0"/>
          <w:iCs w:val="0"/>
          <w:caps w:val="0"/>
          <w:color w:val="auto"/>
          <w:spacing w:val="0"/>
          <w:sz w:val="32"/>
          <w:szCs w:val="32"/>
          <w:shd w:val="clear" w:fill="FFFFFF"/>
          <w:lang w:val="en-US" w:eastAsia="zh-CN"/>
        </w:rPr>
        <w:instrText xml:space="preserve"> HYPERLINK "http://jnsti.jinan.gov.cn/api-gateway/jpaas-web-server/front/document/download?fileUrl=YW5UzzlvCwcM/NHHX/tT6GzZdY0H1Rkls8/PFEOO9t23tpzmrwI19e5OJyYqrwtBYLLjpZAhm7S/ydEGyGh+gradSwkVmZ2jZcRx3N/qBLebfDN/b4++fsqjBwAqPCD8q8cIlFK6L1wuLUN6XzGojQD439veWhCtDOV5qCCEMJ8=&amp;fileName=%E9%99%84%E4%BB%B64%EF%BC%9A%E9%87%8D%E5%A4%A7%E7%A7%91%E6%8A%80%E6%88%90%E6%9E%9C%E6%8E%A8%E8%8D%90%E8%A1%A8.docx" </w:instrText>
      </w:r>
      <w:r>
        <w:rPr>
          <w:rFonts w:hint="eastAsia" w:ascii="仿宋" w:hAnsi="仿宋" w:eastAsia="仿宋" w:cs="仿宋"/>
          <w:i w:val="0"/>
          <w:iCs w:val="0"/>
          <w:caps w:val="0"/>
          <w:color w:val="auto"/>
          <w:spacing w:val="0"/>
          <w:sz w:val="32"/>
          <w:szCs w:val="32"/>
          <w:shd w:val="clear" w:fill="FFFFFF"/>
          <w:lang w:val="en-US" w:eastAsia="zh-CN"/>
        </w:rPr>
        <w:fldChar w:fldCharType="separate"/>
      </w:r>
      <w:r>
        <w:rPr>
          <w:rFonts w:hint="eastAsia" w:ascii="仿宋" w:hAnsi="仿宋" w:eastAsia="仿宋" w:cs="仿宋"/>
          <w:i w:val="0"/>
          <w:iCs w:val="0"/>
          <w:caps w:val="0"/>
          <w:color w:val="auto"/>
          <w:spacing w:val="0"/>
          <w:sz w:val="32"/>
          <w:szCs w:val="32"/>
          <w:shd w:val="clear" w:fill="FFFFFF"/>
          <w:lang w:val="en-US" w:eastAsia="zh-CN"/>
        </w:rPr>
        <w:t>附件4：重大科技成果推荐表.docx</w:t>
      </w:r>
      <w:r>
        <w:rPr>
          <w:rFonts w:hint="eastAsia" w:ascii="仿宋" w:hAnsi="仿宋" w:eastAsia="仿宋" w:cs="仿宋"/>
          <w:i w:val="0"/>
          <w:iCs w:val="0"/>
          <w:caps w:val="0"/>
          <w:color w:val="auto"/>
          <w:spacing w:val="0"/>
          <w:sz w:val="32"/>
          <w:szCs w:val="32"/>
          <w:shd w:val="clear" w:fill="FFFFFF"/>
          <w:lang w:val="en-US" w:eastAsia="zh-CN"/>
        </w:rPr>
        <w:fldChar w:fldCharType="end"/>
      </w:r>
    </w:p>
    <w:p w14:paraId="686756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55A2BF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4D1908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righ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济南市科学技术局</w:t>
      </w:r>
    </w:p>
    <w:p w14:paraId="4DDD5F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20" w:lineRule="exact"/>
        <w:ind w:right="0"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i w:val="0"/>
          <w:iCs w:val="0"/>
          <w:caps w:val="0"/>
          <w:color w:val="auto"/>
          <w:spacing w:val="0"/>
          <w:sz w:val="32"/>
          <w:szCs w:val="32"/>
          <w:shd w:val="clear" w:fill="FFFFFF"/>
          <w:lang w:val="en-US" w:eastAsia="zh-CN"/>
        </w:rPr>
        <w:t>2026年10月19日</w:t>
      </w: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BC6F92"/>
    <w:rsid w:val="1B9953FF"/>
    <w:rsid w:val="1D476A69"/>
    <w:rsid w:val="2D307239"/>
    <w:rsid w:val="336C7795"/>
    <w:rsid w:val="57EF2B58"/>
    <w:rsid w:val="62E92924"/>
    <w:rsid w:val="6ECD4AFC"/>
    <w:rsid w:val="79DF3EB0"/>
    <w:rsid w:val="7DAF44E4"/>
    <w:rsid w:val="7DE14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ind w:firstLine="420"/>
    </w:pPr>
    <w:rPr>
      <w:rFonts w:ascii="Times New Roman"/>
    </w:rPr>
  </w:style>
  <w:style w:type="paragraph" w:customStyle="1" w:styleId="3">
    <w:name w:val="BodyTextIndent"/>
    <w:basedOn w:val="1"/>
    <w:qFormat/>
    <w:uiPriority w:val="0"/>
    <w:pPr>
      <w:spacing w:line="560" w:lineRule="exact"/>
      <w:ind w:firstLine="640" w:firstLineChars="200"/>
      <w:textAlignment w:val="baseline"/>
    </w:pPr>
    <w:rPr>
      <w:rFonts w:ascii="仿宋_GB2312" w:hAnsi="Times New Roman" w:eastAsia="宋体"/>
      <w:sz w:val="36"/>
      <w:szCs w:val="36"/>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1426</Words>
  <Characters>1549</Characters>
  <Lines>0</Lines>
  <Paragraphs>0</Paragraphs>
  <TotalTime>27</TotalTime>
  <ScaleCrop>false</ScaleCrop>
  <LinksUpToDate>false</LinksUpToDate>
  <CharactersWithSpaces>1554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2025-04-23T00:01:00Z</dcterms:created>
  <dc:creator>QIT</dc:creator>
  <cp:lastModifiedBy>Study嗯</cp:lastModifiedBy>
  <dcterms:modified xsi:type="dcterms:W3CDTF">2026-10-20T01:05:00Z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eyJoZGlkIjoiZTQ2ZThiNzFjYTc2MWIwMTZjNzJjZGQxNWZkNTIxMzkiLCJ1c2VySWQiOiIzNTAyODEzOTcifQ==</vt:lpwstr>
  </property>
  <property fmtid="{D5CDD505-2E9C-101B-9397-08002B2CF9AE}" pid="4" name="ICV">
    <vt:lpwstr>99E23B8158214034B43968B8E0459FC3_13</vt:lpwstr>
  </property>
</Properties>
</file>