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CBE38">
      <w:pPr>
        <w:tabs>
          <w:tab w:val="left" w:pos="313"/>
        </w:tabs>
        <w:ind w:left="0" w:leftChars="0" w:firstLine="0" w:firstLineChars="0"/>
        <w:jc w:val="left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2</w:t>
      </w:r>
    </w:p>
    <w:p w14:paraId="2C949DA9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2026年山东省乡村振兴科技创新提振行动计划项目推荐名额</w:t>
      </w:r>
    </w:p>
    <w:p w14:paraId="5EE1B7A4">
      <w:pPr>
        <w:rPr>
          <w:rFonts w:hint="eastAsia"/>
        </w:rPr>
      </w:pPr>
    </w:p>
    <w:tbl>
      <w:tblPr>
        <w:tblStyle w:val="8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3600"/>
        <w:gridCol w:w="3930"/>
      </w:tblGrid>
      <w:tr w14:paraId="548AE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vAlign w:val="center"/>
          </w:tcPr>
          <w:p w14:paraId="253A113C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市</w:t>
            </w:r>
          </w:p>
        </w:tc>
        <w:tc>
          <w:tcPr>
            <w:tcW w:w="3600" w:type="dxa"/>
            <w:vAlign w:val="center"/>
          </w:tcPr>
          <w:p w14:paraId="10074761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重大成果应用类(项）</w:t>
            </w:r>
          </w:p>
        </w:tc>
        <w:tc>
          <w:tcPr>
            <w:tcW w:w="3930" w:type="dxa"/>
            <w:vAlign w:val="center"/>
          </w:tcPr>
          <w:p w14:paraId="2EB35979">
            <w:pPr>
              <w:ind w:left="0" w:lef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关键技术产业化类（项）</w:t>
            </w:r>
          </w:p>
        </w:tc>
      </w:tr>
      <w:tr w14:paraId="025B3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vAlign w:val="center"/>
          </w:tcPr>
          <w:p w14:paraId="4D28D2BE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济南市</w:t>
            </w:r>
          </w:p>
        </w:tc>
        <w:tc>
          <w:tcPr>
            <w:tcW w:w="3600" w:type="dxa"/>
            <w:vAlign w:val="center"/>
          </w:tcPr>
          <w:p w14:paraId="4067BEB9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30" w:type="dxa"/>
            <w:vAlign w:val="center"/>
          </w:tcPr>
          <w:p w14:paraId="2848F51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7</w:t>
            </w:r>
          </w:p>
        </w:tc>
      </w:tr>
      <w:tr w14:paraId="4DDE6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vAlign w:val="center"/>
          </w:tcPr>
          <w:p w14:paraId="2DE0DEBD">
            <w:pPr>
              <w:tabs>
                <w:tab w:val="left" w:pos="1581"/>
              </w:tabs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青岛市</w:t>
            </w:r>
          </w:p>
        </w:tc>
        <w:tc>
          <w:tcPr>
            <w:tcW w:w="3600" w:type="dxa"/>
            <w:vAlign w:val="center"/>
          </w:tcPr>
          <w:p w14:paraId="6B80B9CB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30" w:type="dxa"/>
            <w:vAlign w:val="center"/>
          </w:tcPr>
          <w:p w14:paraId="5024E46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3</w:t>
            </w:r>
          </w:p>
        </w:tc>
      </w:tr>
      <w:tr w14:paraId="09295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vAlign w:val="center"/>
          </w:tcPr>
          <w:p w14:paraId="4AF2BA9B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淄博市</w:t>
            </w:r>
          </w:p>
        </w:tc>
        <w:tc>
          <w:tcPr>
            <w:tcW w:w="3600" w:type="dxa"/>
            <w:vAlign w:val="center"/>
          </w:tcPr>
          <w:p w14:paraId="22EEF73B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30" w:type="dxa"/>
            <w:vAlign w:val="center"/>
          </w:tcPr>
          <w:p w14:paraId="612599D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3</w:t>
            </w:r>
          </w:p>
        </w:tc>
      </w:tr>
      <w:tr w14:paraId="027D2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vAlign w:val="center"/>
          </w:tcPr>
          <w:p w14:paraId="0CE843B4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枣庄市</w:t>
            </w:r>
          </w:p>
        </w:tc>
        <w:tc>
          <w:tcPr>
            <w:tcW w:w="3600" w:type="dxa"/>
            <w:vAlign w:val="center"/>
          </w:tcPr>
          <w:p w14:paraId="31F1176A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30" w:type="dxa"/>
            <w:vAlign w:val="center"/>
          </w:tcPr>
          <w:p w14:paraId="4F49D5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2</w:t>
            </w:r>
          </w:p>
        </w:tc>
      </w:tr>
      <w:tr w14:paraId="78C6F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vAlign w:val="center"/>
          </w:tcPr>
          <w:p w14:paraId="1FC8FF45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东营市</w:t>
            </w:r>
          </w:p>
        </w:tc>
        <w:tc>
          <w:tcPr>
            <w:tcW w:w="3600" w:type="dxa"/>
            <w:vAlign w:val="center"/>
          </w:tcPr>
          <w:p w14:paraId="6FE3551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30" w:type="dxa"/>
            <w:vAlign w:val="center"/>
          </w:tcPr>
          <w:p w14:paraId="4981F55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3</w:t>
            </w:r>
          </w:p>
        </w:tc>
      </w:tr>
      <w:tr w14:paraId="193ED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vAlign w:val="center"/>
          </w:tcPr>
          <w:p w14:paraId="264D8AFF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烟台市</w:t>
            </w:r>
          </w:p>
        </w:tc>
        <w:tc>
          <w:tcPr>
            <w:tcW w:w="3600" w:type="dxa"/>
            <w:vAlign w:val="center"/>
          </w:tcPr>
          <w:p w14:paraId="536B2477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30" w:type="dxa"/>
            <w:vAlign w:val="center"/>
          </w:tcPr>
          <w:p w14:paraId="3A8D58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4</w:t>
            </w:r>
            <w:bookmarkStart w:id="0" w:name="_GoBack"/>
            <w:bookmarkEnd w:id="0"/>
          </w:p>
        </w:tc>
      </w:tr>
      <w:tr w14:paraId="508BF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vAlign w:val="center"/>
          </w:tcPr>
          <w:p w14:paraId="1B445221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潍坊市</w:t>
            </w:r>
          </w:p>
        </w:tc>
        <w:tc>
          <w:tcPr>
            <w:tcW w:w="3600" w:type="dxa"/>
            <w:vAlign w:val="center"/>
          </w:tcPr>
          <w:p w14:paraId="084D72D0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30" w:type="dxa"/>
            <w:vAlign w:val="center"/>
          </w:tcPr>
          <w:p w14:paraId="4235A0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4</w:t>
            </w:r>
          </w:p>
        </w:tc>
      </w:tr>
      <w:tr w14:paraId="66089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vAlign w:val="center"/>
          </w:tcPr>
          <w:p w14:paraId="6F12615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济宁市</w:t>
            </w:r>
          </w:p>
        </w:tc>
        <w:tc>
          <w:tcPr>
            <w:tcW w:w="3600" w:type="dxa"/>
            <w:vAlign w:val="center"/>
          </w:tcPr>
          <w:p w14:paraId="19D5B6D2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30" w:type="dxa"/>
            <w:vAlign w:val="center"/>
          </w:tcPr>
          <w:p w14:paraId="6BFC148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3</w:t>
            </w:r>
          </w:p>
        </w:tc>
      </w:tr>
      <w:tr w14:paraId="54405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89" w:type="dxa"/>
            <w:vAlign w:val="center"/>
          </w:tcPr>
          <w:p w14:paraId="6527373C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泰安市</w:t>
            </w:r>
          </w:p>
        </w:tc>
        <w:tc>
          <w:tcPr>
            <w:tcW w:w="3600" w:type="dxa"/>
            <w:vAlign w:val="center"/>
          </w:tcPr>
          <w:p w14:paraId="4569363C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30" w:type="dxa"/>
            <w:vAlign w:val="center"/>
          </w:tcPr>
          <w:p w14:paraId="614903C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2</w:t>
            </w:r>
          </w:p>
        </w:tc>
      </w:tr>
      <w:tr w14:paraId="6008E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vAlign w:val="center"/>
          </w:tcPr>
          <w:p w14:paraId="642041A0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威海市</w:t>
            </w:r>
          </w:p>
        </w:tc>
        <w:tc>
          <w:tcPr>
            <w:tcW w:w="3600" w:type="dxa"/>
            <w:vAlign w:val="center"/>
          </w:tcPr>
          <w:p w14:paraId="5CE41A25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30" w:type="dxa"/>
            <w:vAlign w:val="center"/>
          </w:tcPr>
          <w:p w14:paraId="5D45EC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2</w:t>
            </w:r>
          </w:p>
        </w:tc>
      </w:tr>
      <w:tr w14:paraId="1122C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vAlign w:val="center"/>
          </w:tcPr>
          <w:p w14:paraId="36CEDCBA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日照市</w:t>
            </w:r>
          </w:p>
        </w:tc>
        <w:tc>
          <w:tcPr>
            <w:tcW w:w="3600" w:type="dxa"/>
            <w:vAlign w:val="center"/>
          </w:tcPr>
          <w:p w14:paraId="3EF895C4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30" w:type="dxa"/>
            <w:vAlign w:val="center"/>
          </w:tcPr>
          <w:p w14:paraId="3B0E23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3</w:t>
            </w:r>
          </w:p>
        </w:tc>
      </w:tr>
      <w:tr w14:paraId="09CF0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89" w:type="dxa"/>
            <w:vAlign w:val="center"/>
          </w:tcPr>
          <w:p w14:paraId="10816B79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临沂市</w:t>
            </w:r>
          </w:p>
        </w:tc>
        <w:tc>
          <w:tcPr>
            <w:tcW w:w="3600" w:type="dxa"/>
            <w:vAlign w:val="center"/>
          </w:tcPr>
          <w:p w14:paraId="769AF35E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30" w:type="dxa"/>
            <w:vAlign w:val="center"/>
          </w:tcPr>
          <w:p w14:paraId="1F661C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4</w:t>
            </w:r>
          </w:p>
        </w:tc>
      </w:tr>
      <w:tr w14:paraId="3E0E2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89" w:type="dxa"/>
            <w:vAlign w:val="center"/>
          </w:tcPr>
          <w:p w14:paraId="51D32A7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德州市</w:t>
            </w:r>
          </w:p>
        </w:tc>
        <w:tc>
          <w:tcPr>
            <w:tcW w:w="3600" w:type="dxa"/>
            <w:vAlign w:val="center"/>
          </w:tcPr>
          <w:p w14:paraId="28245691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30" w:type="dxa"/>
            <w:vAlign w:val="center"/>
          </w:tcPr>
          <w:p w14:paraId="75E626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3</w:t>
            </w:r>
          </w:p>
        </w:tc>
      </w:tr>
      <w:tr w14:paraId="6BD7B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vAlign w:val="center"/>
          </w:tcPr>
          <w:p w14:paraId="43624BAF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聊城市</w:t>
            </w:r>
          </w:p>
        </w:tc>
        <w:tc>
          <w:tcPr>
            <w:tcW w:w="3600" w:type="dxa"/>
            <w:vAlign w:val="center"/>
          </w:tcPr>
          <w:p w14:paraId="75B56817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30" w:type="dxa"/>
            <w:vAlign w:val="center"/>
          </w:tcPr>
          <w:p w14:paraId="7B93F1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2</w:t>
            </w:r>
          </w:p>
        </w:tc>
      </w:tr>
      <w:tr w14:paraId="384FC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vAlign w:val="center"/>
          </w:tcPr>
          <w:p w14:paraId="700243DA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滨州市</w:t>
            </w:r>
          </w:p>
        </w:tc>
        <w:tc>
          <w:tcPr>
            <w:tcW w:w="3600" w:type="dxa"/>
            <w:vAlign w:val="center"/>
          </w:tcPr>
          <w:p w14:paraId="24C9A75C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30" w:type="dxa"/>
            <w:vAlign w:val="center"/>
          </w:tcPr>
          <w:p w14:paraId="302C8EA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2</w:t>
            </w:r>
          </w:p>
        </w:tc>
      </w:tr>
      <w:tr w14:paraId="79620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vAlign w:val="center"/>
          </w:tcPr>
          <w:p w14:paraId="56434189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菏泽市</w:t>
            </w:r>
          </w:p>
        </w:tc>
        <w:tc>
          <w:tcPr>
            <w:tcW w:w="3600" w:type="dxa"/>
            <w:vAlign w:val="center"/>
          </w:tcPr>
          <w:p w14:paraId="14B5A251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930" w:type="dxa"/>
            <w:vAlign w:val="center"/>
          </w:tcPr>
          <w:p w14:paraId="1DAC4CB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  <w14:ligatures w14:val="none"/>
              </w:rPr>
              <w:t>2</w:t>
            </w:r>
          </w:p>
        </w:tc>
      </w:tr>
      <w:tr w14:paraId="294B4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vAlign w:val="center"/>
          </w:tcPr>
          <w:p w14:paraId="0A50BA6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共计</w:t>
            </w:r>
          </w:p>
        </w:tc>
        <w:tc>
          <w:tcPr>
            <w:tcW w:w="3600" w:type="dxa"/>
            <w:vAlign w:val="center"/>
          </w:tcPr>
          <w:p w14:paraId="28B048B0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3930" w:type="dxa"/>
            <w:vAlign w:val="center"/>
          </w:tcPr>
          <w:p w14:paraId="676E7CDE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  <w:r>
              <w:rPr>
                <w:rFonts w:hint="eastAsia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</w:tr>
    </w:tbl>
    <w:p w14:paraId="1B145493">
      <w:pPr>
        <w:rPr>
          <w:rFonts w:hint="eastAsia"/>
        </w:rPr>
      </w:pPr>
    </w:p>
    <w:p w14:paraId="413A4D5F">
      <w:pPr>
        <w:bidi w:val="0"/>
        <w:rPr>
          <w:rFonts w:hint="eastAsia" w:ascii="仿宋_GB2312" w:hAnsi="仿宋_GB2312" w:eastAsia="仿宋_GB2312" w:cs="仿宋_GB2312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  <w14:ligatures w14:val="none"/>
        </w:rPr>
      </w:pPr>
    </w:p>
    <w:p w14:paraId="0E7A8B5B">
      <w:pPr>
        <w:tabs>
          <w:tab w:val="left" w:pos="6943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8"/>
    <w:family w:val="modern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Times New Roman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7488E"/>
    <w:rsid w:val="04BE46EA"/>
    <w:rsid w:val="07074D75"/>
    <w:rsid w:val="07A458A9"/>
    <w:rsid w:val="0A3B7EB6"/>
    <w:rsid w:val="0EA55AF2"/>
    <w:rsid w:val="0EB75826"/>
    <w:rsid w:val="145F78D0"/>
    <w:rsid w:val="15E74E37"/>
    <w:rsid w:val="21B74B80"/>
    <w:rsid w:val="2E184E32"/>
    <w:rsid w:val="2EA846A6"/>
    <w:rsid w:val="2F086EC2"/>
    <w:rsid w:val="31476D49"/>
    <w:rsid w:val="31E66741"/>
    <w:rsid w:val="344E4A54"/>
    <w:rsid w:val="36AF4EB1"/>
    <w:rsid w:val="38166B26"/>
    <w:rsid w:val="38D55ACA"/>
    <w:rsid w:val="3CCA0B57"/>
    <w:rsid w:val="3E2D5039"/>
    <w:rsid w:val="3FB1316A"/>
    <w:rsid w:val="41DEB8C4"/>
    <w:rsid w:val="42E86FB5"/>
    <w:rsid w:val="43BB3308"/>
    <w:rsid w:val="44316D82"/>
    <w:rsid w:val="453F6E1D"/>
    <w:rsid w:val="46A712C3"/>
    <w:rsid w:val="48924B74"/>
    <w:rsid w:val="4BC31445"/>
    <w:rsid w:val="505B585C"/>
    <w:rsid w:val="5233653E"/>
    <w:rsid w:val="53AA3283"/>
    <w:rsid w:val="56955929"/>
    <w:rsid w:val="56E5354E"/>
    <w:rsid w:val="590D261A"/>
    <w:rsid w:val="59C86872"/>
    <w:rsid w:val="5DC662D6"/>
    <w:rsid w:val="5F447FDD"/>
    <w:rsid w:val="61BD2C48"/>
    <w:rsid w:val="62B0013B"/>
    <w:rsid w:val="65C827B8"/>
    <w:rsid w:val="66783A56"/>
    <w:rsid w:val="66D0121B"/>
    <w:rsid w:val="699B4190"/>
    <w:rsid w:val="6EFD3BD9"/>
    <w:rsid w:val="70D30637"/>
    <w:rsid w:val="70E83BC2"/>
    <w:rsid w:val="74DE1E96"/>
    <w:rsid w:val="75605E63"/>
    <w:rsid w:val="76860940"/>
    <w:rsid w:val="7D2E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883" w:firstLineChars="200"/>
      <w:jc w:val="both"/>
    </w:pPr>
    <w:rPr>
      <w:rFonts w:hint="eastAsia" w:ascii="仿宋_GB2312" w:hAnsi="仿宋_GB2312" w:eastAsia="仿宋_GB2312" w:cs="仿宋_GB2312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  <w14:ligatures w14:val="none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after="50" w:afterLines="50" w:line="240" w:lineRule="auto"/>
      <w:ind w:firstLine="0" w:firstLineChars="0"/>
      <w:jc w:val="center"/>
      <w:outlineLvl w:val="0"/>
    </w:pPr>
    <w:rPr>
      <w:rFonts w:eastAsia="黑体" w:cs="黑体" w:asciiTheme="majorAscii" w:hAnsiTheme="majorAscii"/>
      <w:b/>
      <w:sz w:val="36"/>
      <w:szCs w:val="48"/>
      <w14:ligatures w14:val="standardContextual"/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keepNext/>
      <w:keepLines/>
      <w:spacing w:after="50" w:afterLines="50" w:line="240" w:lineRule="auto"/>
      <w:ind w:firstLine="0" w:firstLineChars="0"/>
      <w:jc w:val="left"/>
      <w:outlineLvl w:val="1"/>
    </w:pPr>
    <w:rPr>
      <w:rFonts w:eastAsia="黑体" w:cs="黑体" w:asciiTheme="majorAscii" w:hAnsiTheme="majorAscii"/>
      <w:b/>
      <w:sz w:val="32"/>
      <w:szCs w:val="40"/>
      <w14:ligatures w14:val="standardContextual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spacing w:before="50" w:beforeLines="50" w:after="50" w:afterLines="50" w:line="240" w:lineRule="auto"/>
      <w:ind w:firstLine="0" w:firstLineChars="0"/>
      <w:jc w:val="left"/>
      <w:outlineLvl w:val="2"/>
    </w:pPr>
    <w:rPr>
      <w:b/>
      <w:sz w:val="30"/>
      <w:szCs w:val="32"/>
      <w14:ligatures w14:val="standardContextual"/>
    </w:rPr>
  </w:style>
  <w:style w:type="paragraph" w:styleId="5">
    <w:name w:val="heading 4"/>
    <w:basedOn w:val="1"/>
    <w:next w:val="1"/>
    <w:link w:val="14"/>
    <w:semiHidden/>
    <w:unhideWhenUsed/>
    <w:qFormat/>
    <w:uiPriority w:val="0"/>
    <w:pPr>
      <w:keepNext/>
      <w:keepLines/>
      <w:spacing w:before="50" w:beforeLines="50" w:line="240" w:lineRule="auto"/>
      <w:ind w:firstLine="420" w:firstLineChars="200"/>
      <w:jc w:val="left"/>
      <w:outlineLvl w:val="3"/>
    </w:pPr>
    <w:rPr>
      <w:b/>
      <w:sz w:val="24"/>
      <w:szCs w:val="28"/>
      <w14:ligatures w14:val="standardContextual"/>
    </w:rPr>
  </w:style>
  <w:style w:type="paragraph" w:styleId="6">
    <w:name w:val="heading 5"/>
    <w:basedOn w:val="1"/>
    <w:next w:val="1"/>
    <w:link w:val="15"/>
    <w:semiHidden/>
    <w:unhideWhenUsed/>
    <w:qFormat/>
    <w:uiPriority w:val="0"/>
    <w:pPr>
      <w:keepNext/>
      <w:keepLines/>
      <w:spacing w:before="50" w:beforeLines="50" w:line="240" w:lineRule="auto"/>
      <w:ind w:firstLine="420" w:firstLineChars="200"/>
      <w:jc w:val="left"/>
      <w:outlineLvl w:val="4"/>
    </w:pPr>
    <w:rPr>
      <w:b/>
      <w14:ligatures w14:val="standardContextual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省级"/>
    <w:basedOn w:val="1"/>
    <w:next w:val="2"/>
    <w:qFormat/>
    <w:uiPriority w:val="0"/>
    <w:pPr>
      <w:spacing w:line="500" w:lineRule="exact"/>
      <w:ind w:firstLine="0" w:firstLineChars="0"/>
      <w:jc w:val="center"/>
      <w:outlineLvl w:val="0"/>
    </w:pPr>
    <w:rPr>
      <w:rFonts w:hint="eastAsia" w:ascii="黑体" w:hAnsi="黑体" w:eastAsia="黑体" w:cs="Times New Roman"/>
      <w:sz w:val="44"/>
      <w:szCs w:val="44"/>
    </w:rPr>
  </w:style>
  <w:style w:type="character" w:customStyle="1" w:styleId="11">
    <w:name w:val="标题 1 字符"/>
    <w:basedOn w:val="9"/>
    <w:link w:val="2"/>
    <w:qFormat/>
    <w:uiPriority w:val="9"/>
    <w:rPr>
      <w:rFonts w:eastAsia="黑体" w:cs="黑体" w:asciiTheme="majorAscii" w:hAnsiTheme="majorAscii"/>
      <w:b/>
      <w:color w:val="000000" w:themeColor="text1"/>
      <w:sz w:val="36"/>
      <w:szCs w:val="48"/>
      <w14:textFill>
        <w14:solidFill>
          <w14:schemeClr w14:val="tx1"/>
        </w14:solidFill>
      </w14:textFill>
    </w:rPr>
  </w:style>
  <w:style w:type="character" w:customStyle="1" w:styleId="12">
    <w:name w:val="标题 2 字符"/>
    <w:basedOn w:val="9"/>
    <w:link w:val="3"/>
    <w:qFormat/>
    <w:uiPriority w:val="9"/>
    <w:rPr>
      <w:rFonts w:eastAsia="黑体" w:cs="黑体" w:asciiTheme="majorAscii" w:hAnsiTheme="majorAscii"/>
      <w:b/>
      <w:color w:val="000000" w:themeColor="text1"/>
      <w:sz w:val="32"/>
      <w:szCs w:val="40"/>
      <w14:textFill>
        <w14:solidFill>
          <w14:schemeClr w14:val="tx1"/>
        </w14:solidFill>
      </w14:textFill>
    </w:rPr>
  </w:style>
  <w:style w:type="character" w:customStyle="1" w:styleId="13">
    <w:name w:val="标题 3 字符"/>
    <w:basedOn w:val="9"/>
    <w:link w:val="4"/>
    <w:semiHidden/>
    <w:qFormat/>
    <w:uiPriority w:val="9"/>
    <w:rPr>
      <w:rFonts w:ascii="仿宋_GB2312" w:hAnsi="仿宋_GB2312" w:eastAsia="仿宋_GB2312" w:cs="仿宋_GB2312"/>
      <w:b/>
      <w:color w:val="000000" w:themeColor="text1"/>
      <w:sz w:val="30"/>
      <w:szCs w:val="32"/>
      <w14:textFill>
        <w14:solidFill>
          <w14:schemeClr w14:val="tx1"/>
        </w14:solidFill>
      </w14:textFill>
    </w:rPr>
  </w:style>
  <w:style w:type="character" w:customStyle="1" w:styleId="14">
    <w:name w:val="标题 4 字符"/>
    <w:basedOn w:val="9"/>
    <w:link w:val="5"/>
    <w:qFormat/>
    <w:uiPriority w:val="0"/>
    <w:rPr>
      <w:rFonts w:ascii="仿宋_GB2312" w:hAnsi="仿宋_GB2312" w:eastAsia="仿宋_GB2312" w:cs="仿宋_GB2312"/>
      <w:b/>
      <w:color w:val="000000" w:themeColor="text1"/>
      <w:sz w:val="24"/>
      <w:szCs w:val="28"/>
      <w14:textFill>
        <w14:solidFill>
          <w14:schemeClr w14:val="tx1"/>
        </w14:solidFill>
      </w14:textFill>
    </w:rPr>
  </w:style>
  <w:style w:type="character" w:customStyle="1" w:styleId="15">
    <w:name w:val="标题 5 字符"/>
    <w:basedOn w:val="9"/>
    <w:link w:val="6"/>
    <w:semiHidden/>
    <w:qFormat/>
    <w:uiPriority w:val="9"/>
    <w:rPr>
      <w:rFonts w:ascii="仿宋_GB2312" w:hAnsi="仿宋_GB2312" w:eastAsia="仿宋_GB2312" w:cs="仿宋_GB2312"/>
      <w:b/>
      <w:color w:val="000000" w:themeColor="text1"/>
      <w:sz w:val="24"/>
      <w:szCs w:val="24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139</Characters>
  <Lines>0</Lines>
  <Paragraphs>0</Paragraphs>
  <TotalTime>3</TotalTime>
  <ScaleCrop>false</ScaleCrop>
  <LinksUpToDate>false</LinksUpToDate>
  <CharactersWithSpaces>140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2025-08-18T09:01:00Z</dcterms:created>
  <dc:creator>Administrator</dc:creator>
  <cp:lastModifiedBy>user</cp:lastModifiedBy>
  <dcterms:modified xsi:type="dcterms:W3CDTF">2026-08-14T15:54:39Z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KSOTemplateDocerSaveRecord">
    <vt:lpwstr>eyJoZGlkIjoiZWI4OTBlMTZkOTI4ZDhiODljZTMyMGFlZWU3ZmY2M2YiLCJ1c2VySWQiOiIxNzY1NTA1NzEwIn0=</vt:lpwstr>
  </property>
  <property fmtid="{D5CDD505-2E9C-101B-9397-08002B2CF9AE}" pid="4" name="ICV">
    <vt:lpwstr>D68BC7C2DE6FA4CDBFC97E6A1C7802CC_43</vt:lpwstr>
  </property>
</Properties>
</file>