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FB6C1F">
      <w:pPr>
        <w:pStyle w:val="2"/>
        <w:bidi w:val="0"/>
        <w:jc w:val="center"/>
      </w:pPr>
      <w:r>
        <w:rPr>
          <w:sz w:val="3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687070</wp:posOffset>
                </wp:positionV>
                <wp:extent cx="5914390" cy="54610"/>
                <wp:effectExtent l="0" t="13970" r="10160" b="7620"/>
                <wp:wrapNone/>
                <wp:docPr id="2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54610"/>
                          <a:chOff x="1722" y="3115"/>
                          <a:chExt cx="9314" cy="86"/>
                        </a:xfrm>
                      </wpg:grpSpPr>
                      <wps:wsp>
                        <wps:cNvPr id="3" name="直接连接符 1"/>
                        <wps:cNvCnPr/>
                        <wps:spPr>
                          <a:xfrm>
                            <a:off x="1722" y="3115"/>
                            <a:ext cx="9315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/>
                      </wps:wsp>
                      <wps:wsp>
                        <wps:cNvPr id="4" name="直接连接符 2"/>
                        <wps:cNvCnPr/>
                        <wps:spPr>
                          <a:xfrm>
                            <a:off x="1722" y="3201"/>
                            <a:ext cx="931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-13.05pt;margin-top:54.1pt;height:4.3pt;width:465.7pt;z-index:251660288;mso-width-relative:page;mso-height-relative:page;" coordorigin="1722,3115" coordsize="9314,86" o:gfxdata="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F4YUnPaAAAACwEAAA8AAAAAAAAAAQAgAAAA&#10;IgAAAGRycy9kb3ducmV2LnhtbFBLAQIUABQAAAAIAIdO4kApiLN8tAIAAIQHAAAOAAAAAAAAAAEA&#10;IAAAACkBAABkcnMvZTJvRG9jLnhtbFBLBQYAAAAABgAGAFkBAABPBgAAAAA=&#10;">
                <o:lock v:ext="edit" aspectratio="f"/>
                <v:line id="直接连接符 1" o:spid="_x0000_s1026" o:spt="20" style="position:absolute;left:1722;top:3115;height:0;width:9315;" filled="f" stroked="t" coordsize="21600,21600" o:gfxdata="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eEOV7sAAADa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" joinstyle="round"/>
                  <v:imagedata o:title=""/>
                  <o:lock v:ext="edit" aspectratio="f"/>
                </v:line>
                <v:line id="直接连接符 2" o:spid="_x0000_s1026" o:spt="20" style="position:absolute;left:1722;top:3201;height:0;width:9315;" filled="f" stroked="t" coordsize="21600,21600" o:gfxdata="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oqRy8AAAA&#10;2gAAAA8AAAAAAAAAAQAgAAAAIgAAAGRycy9kb3ducmV2LnhtbFBLAQIUABQAAAAIAIdO4kAzLwWe&#10;OwAAADkAAAAQAAAAAAAAAAEAIAAAAAsBAABkcnMvc2hhcGV4bWwueG1sUEsFBgAAAAAGAAYAWwEA&#10;ALUDAAAAAA==&#10;">
                  <v:fill on="f" focussize="0,0"/>
                  <v:stroke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-24765</wp:posOffset>
                </wp:positionV>
                <wp:extent cx="5030470" cy="636905"/>
                <wp:effectExtent l="0" t="0" r="17780" b="10795"/>
                <wp:wrapNone/>
                <wp:docPr id="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0470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B331F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15"/>
                              <w:jc w:val="distribute"/>
                              <w:rPr>
                                <w:rFonts w:hint="eastAsia" w:eastAsia="方正小标宋简体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u w:val="single" w:color="FF0000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齐鲁理工学院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0.6pt;margin-top:-1.95pt;height:50.15pt;width:396.1pt;z-index:251659264;mso-width-relative:page;mso-height-relative:page;" fillcolor="#FFFFFF" filled="t" stroked="f" coordsize="21600,21600" o:gfxdata="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Cy2HzdYAAAAIAQAADwAAAAAAAAABACAA&#10;AAAiAAAAZHJzL2Rvd25yZXYueG1sUEsBAhQAFAAAAAgAh07iQInRorRIAgAAjQQAAA4AAAAAAAAA&#10;AQAgAAAAJQEAAGRycy9lMm9Eb2MueG1sUEsFBgAAAAAGAAYAWQEAAN8FAAAAAA==&#10;">
                <v:fill on="t" focussize="0,0"/>
                <v:stroke on="f" weight="0.5pt"/>
                <v:imagedata o:title=""/>
                <o:lock v:ext="edit" aspectratio="f"/>
                <v:textbox inset="0mm,0mm,0mm,0mm">
                  <w:txbxContent>
                    <w:p w14:paraId="6CB331F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15"/>
                        <w:jc w:val="distribute"/>
                        <w:rPr>
                          <w:rFonts w:hint="eastAsia" w:eastAsia="方正小标宋简体"/>
                          <w:b/>
                          <w:bCs/>
                          <w:color w:val="FF0000"/>
                          <w:sz w:val="72"/>
                          <w:szCs w:val="72"/>
                          <w:u w:val="single" w:color="FF0000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FF0000"/>
                          <w:sz w:val="72"/>
                          <w:szCs w:val="72"/>
                        </w:rPr>
                        <w:t>齐鲁理工学院</w:t>
                      </w:r>
                    </w:p>
                  </w:txbxContent>
                </v:textbox>
              </v:shape>
            </w:pict>
          </mc:Fallback>
        </mc:AlternateContent>
      </w:r>
    </w:p>
    <w:p w14:paraId="5E66E67B">
      <w:pPr>
        <w:pStyle w:val="12"/>
        <w:bidi w:val="0"/>
        <w:ind w:left="0" w:leftChars="0" w:firstLine="0" w:firstLineChars="0"/>
        <w:jc w:val="center"/>
        <w:rPr>
          <w:rStyle w:val="13"/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Style w:val="13"/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依托AI督导系统实时巡课操作流程</w:t>
      </w:r>
    </w:p>
    <w:p w14:paraId="0D74BA45">
      <w:pPr>
        <w:rPr>
          <w:rFonts w:hint="eastAsia" w:ascii="宋体" w:hAnsi="宋体" w:eastAsia="宋体" w:cs="宋体"/>
          <w:lang w:val="en-US" w:eastAsia="zh-CN"/>
        </w:rPr>
      </w:pPr>
    </w:p>
    <w:p w14:paraId="58F87B77">
      <w:pPr>
        <w:pStyle w:val="11"/>
        <w:widowControl w:val="0"/>
        <w:spacing w:line="240" w:lineRule="auto"/>
        <w:ind w:left="0" w:leftChars="0" w:firstLine="0" w:firstLineChars="0"/>
        <w:jc w:val="left"/>
        <w:rPr>
          <w:rFonts w:hint="default" w:ascii="黑体" w:hAnsi="黑体" w:eastAsia="黑体" w:cs="黑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28"/>
          <w:szCs w:val="28"/>
          <w:lang w:val="en-US" w:eastAsia="zh-CN"/>
        </w:rPr>
        <w:t>（1）点击学校主页右上方的“智慧化校园平台”</w:t>
      </w:r>
    </w:p>
    <w:p w14:paraId="3F4300B6">
      <w:pPr>
        <w:jc w:val="center"/>
        <w:rPr>
          <w:rFonts w:hint="eastAsia" w:ascii="汉仪傲娇体简" w:hAnsi="汉仪傲娇体简" w:eastAsia="汉仪傲娇体简" w:cs="汉仪傲娇体简"/>
          <w:sz w:val="28"/>
          <w:szCs w:val="28"/>
          <w:lang w:eastAsia="zh-CN"/>
        </w:rPr>
      </w:pPr>
      <w:r>
        <w:rPr>
          <w:rFonts w:hint="eastAsia" w:ascii="汉仪傲娇体简" w:hAnsi="汉仪傲娇体简" w:eastAsia="汉仪傲娇体简" w:cs="汉仪傲娇体简"/>
          <w:sz w:val="28"/>
          <w:szCs w:val="28"/>
          <w:lang w:eastAsia="zh-CN"/>
        </w:rPr>
        <w:drawing>
          <wp:inline distT="0" distB="0" distL="114300" distR="114300">
            <wp:extent cx="3998595" cy="2703830"/>
            <wp:effectExtent l="0" t="0" r="1905" b="1270"/>
            <wp:docPr id="5" name="图片 5" descr="1690c613785ae099633d7d2190ed8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0c613785ae099633d7d2190ed82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2F0D">
      <w:pPr>
        <w:pStyle w:val="11"/>
        <w:widowControl w:val="0"/>
        <w:spacing w:line="240" w:lineRule="auto"/>
        <w:ind w:left="0" w:leftChars="0" w:firstLine="0" w:firstLineChars="0"/>
        <w:jc w:val="left"/>
        <w:rPr>
          <w:rFonts w:hint="default" w:ascii="黑体" w:hAnsi="黑体" w:eastAsia="黑体" w:cs="黑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28"/>
          <w:szCs w:val="28"/>
          <w:lang w:val="en-US" w:eastAsia="zh-CN"/>
        </w:rPr>
        <w:t>（2）输入用户名、密码和验证码，点击确定</w:t>
      </w:r>
    </w:p>
    <w:p w14:paraId="3DD026D4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067810" cy="2784475"/>
            <wp:effectExtent l="0" t="0" r="8890" b="15875"/>
            <wp:docPr id="6" name="图片 6" descr="3786e75bba59bf177b9c413cee63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786e75bba59bf177b9c413cee63f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A17F">
      <w:pPr>
        <w:pStyle w:val="11"/>
        <w:widowControl w:val="0"/>
        <w:spacing w:line="240" w:lineRule="auto"/>
        <w:ind w:left="0" w:leftChars="0" w:firstLine="0" w:firstLineChars="0"/>
        <w:jc w:val="left"/>
        <w:rPr>
          <w:rFonts w:hint="default" w:ascii="黑体" w:hAnsi="黑体" w:eastAsia="黑体" w:cs="黑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28"/>
          <w:szCs w:val="28"/>
          <w:lang w:val="en-US" w:eastAsia="zh-CN"/>
        </w:rPr>
        <w:t>（3）自动跳转页面，显示如下：</w:t>
      </w:r>
    </w:p>
    <w:p w14:paraId="28CF0F16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450080" cy="2736850"/>
            <wp:effectExtent l="0" t="0" r="7620" b="6350"/>
            <wp:docPr id="7" name="图片 7" descr="84f3d0dbf05b84be1db0f6d7d2f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4f3d0dbf05b84be1db0f6d7d2f11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36B4">
      <w:pPr>
        <w:pStyle w:val="11"/>
        <w:widowControl w:val="0"/>
        <w:spacing w:line="240" w:lineRule="auto"/>
        <w:ind w:left="0" w:leftChars="0" w:firstLine="0" w:firstLineChars="0"/>
        <w:jc w:val="left"/>
        <w:rPr>
          <w:rFonts w:hint="eastAsia" w:ascii="黑体" w:hAnsi="黑体" w:eastAsia="黑体" w:cs="黑体"/>
          <w:color w:val="auto"/>
          <w:kern w:val="0"/>
          <w:sz w:val="28"/>
          <w:szCs w:val="28"/>
          <w:lang w:val="en-US" w:eastAsia="zh-CN"/>
        </w:rPr>
      </w:pPr>
    </w:p>
    <w:p w14:paraId="5C72867C">
      <w:pPr>
        <w:pStyle w:val="11"/>
        <w:widowControl w:val="0"/>
        <w:spacing w:line="240" w:lineRule="auto"/>
        <w:ind w:left="0" w:leftChars="0" w:firstLine="0" w:firstLineChars="0"/>
        <w:jc w:val="left"/>
        <w:rPr>
          <w:rFonts w:hint="eastAsia" w:ascii="黑体" w:hAnsi="黑体" w:eastAsia="黑体" w:cs="黑体"/>
          <w:color w:val="auto"/>
          <w:kern w:val="0"/>
          <w:sz w:val="28"/>
          <w:szCs w:val="28"/>
          <w:lang w:val="en-US" w:eastAsia="zh-CN"/>
        </w:rPr>
      </w:pPr>
    </w:p>
    <w:p w14:paraId="0483F84F">
      <w:pPr>
        <w:pStyle w:val="11"/>
        <w:widowControl w:val="0"/>
        <w:spacing w:line="240" w:lineRule="auto"/>
        <w:ind w:left="0" w:leftChars="0" w:firstLine="0" w:firstLineChars="0"/>
        <w:jc w:val="left"/>
        <w:rPr>
          <w:rFonts w:hint="default" w:ascii="黑体" w:hAnsi="黑体" w:eastAsia="黑体" w:cs="黑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28"/>
          <w:szCs w:val="28"/>
          <w:lang w:val="en-US" w:eastAsia="zh-CN"/>
        </w:rPr>
        <w:t>（4）点击“常态化录播系统”，显示如下：</w:t>
      </w:r>
    </w:p>
    <w:p w14:paraId="30D337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545330" cy="3048635"/>
            <wp:effectExtent l="0" t="0" r="7620" b="18415"/>
            <wp:docPr id="8" name="图片 8" descr="dddee0ab5b1fdd869d6c56690cf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ddee0ab5b1fdd869d6c56690cf15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DE430">
      <w:pPr>
        <w:pStyle w:val="11"/>
        <w:widowControl w:val="0"/>
        <w:spacing w:line="240" w:lineRule="auto"/>
        <w:ind w:left="0" w:leftChars="0" w:firstLine="0" w:firstLineChars="0"/>
        <w:jc w:val="left"/>
        <w:rPr>
          <w:rFonts w:hint="eastAsia" w:ascii="黑体" w:hAnsi="黑体" w:eastAsia="黑体" w:cs="黑体"/>
          <w:color w:val="auto"/>
          <w:kern w:val="0"/>
          <w:sz w:val="28"/>
          <w:szCs w:val="28"/>
          <w:lang w:val="en-US" w:eastAsia="zh-CN"/>
        </w:rPr>
      </w:pPr>
    </w:p>
    <w:p w14:paraId="6CFF6F62">
      <w:pPr>
        <w:pStyle w:val="11"/>
        <w:widowControl w:val="0"/>
        <w:spacing w:line="240" w:lineRule="auto"/>
        <w:ind w:left="0" w:leftChars="0" w:firstLine="0" w:firstLineChars="0"/>
        <w:jc w:val="left"/>
        <w:rPr>
          <w:rFonts w:hint="eastAsia" w:ascii="黑体" w:hAnsi="黑体" w:eastAsia="黑体" w:cs="黑体"/>
          <w:color w:val="auto"/>
          <w:kern w:val="0"/>
          <w:sz w:val="28"/>
          <w:szCs w:val="28"/>
          <w:lang w:val="en-US" w:eastAsia="zh-CN"/>
        </w:rPr>
      </w:pPr>
    </w:p>
    <w:p w14:paraId="298C3985">
      <w:pPr>
        <w:pStyle w:val="11"/>
        <w:widowControl w:val="0"/>
        <w:spacing w:line="240" w:lineRule="auto"/>
        <w:ind w:left="0" w:leftChars="0" w:firstLine="0" w:firstLineChars="0"/>
        <w:jc w:val="left"/>
        <w:rPr>
          <w:rFonts w:hint="default" w:ascii="黑体" w:hAnsi="黑体" w:eastAsia="黑体" w:cs="黑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28"/>
          <w:szCs w:val="28"/>
          <w:lang w:val="en-US" w:eastAsia="zh-CN"/>
        </w:rPr>
        <w:t>（5）点击“教室巡课”，显示如下：</w:t>
      </w:r>
    </w:p>
    <w:p w14:paraId="4DAF033C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233545" cy="2974340"/>
            <wp:effectExtent l="0" t="0" r="14605" b="16510"/>
            <wp:docPr id="9" name="图片 9" descr="9a09c6a5b99cb84614a9aef8cc09f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a09c6a5b99cb84614a9aef8cc09fb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11FD9">
      <w:pPr>
        <w:pStyle w:val="11"/>
        <w:widowControl w:val="0"/>
        <w:spacing w:line="240" w:lineRule="auto"/>
        <w:ind w:left="0" w:leftChars="0" w:firstLine="0" w:firstLineChars="0"/>
        <w:jc w:val="left"/>
        <w:rPr>
          <w:rFonts w:hint="eastAsia" w:ascii="黑体" w:hAnsi="黑体" w:eastAsia="黑体" w:cs="黑体"/>
          <w:color w:val="auto"/>
          <w:kern w:val="0"/>
          <w:sz w:val="28"/>
          <w:szCs w:val="28"/>
          <w:lang w:val="en-US" w:eastAsia="zh-CN"/>
        </w:rPr>
      </w:pPr>
    </w:p>
    <w:p w14:paraId="361AAC8B">
      <w:pPr>
        <w:pStyle w:val="11"/>
        <w:widowControl w:val="0"/>
        <w:spacing w:line="240" w:lineRule="auto"/>
        <w:ind w:left="0" w:leftChars="0" w:firstLine="0" w:firstLineChars="0"/>
        <w:jc w:val="left"/>
        <w:rPr>
          <w:rFonts w:hint="eastAsia" w:ascii="黑体" w:hAnsi="黑体" w:eastAsia="黑体" w:cs="黑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28"/>
          <w:szCs w:val="28"/>
          <w:lang w:val="en-US" w:eastAsia="zh-CN"/>
        </w:rPr>
        <w:t>（6）依次点击选择“校区-楼宇号-教室号”，进入实时画面：</w:t>
      </w:r>
    </w:p>
    <w:p w14:paraId="3DEC2691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274820" cy="3030220"/>
            <wp:effectExtent l="0" t="0" r="11430" b="17780"/>
            <wp:docPr id="10" name="图片 10" descr="52abc159b5eb49c8bd1f743bb3fa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2abc159b5eb49c8bd1f743bb3fa2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46B2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585906E9">
      <w:pPr>
        <w:pStyle w:val="11"/>
        <w:widowControl w:val="0"/>
        <w:spacing w:line="240" w:lineRule="auto"/>
        <w:ind w:left="0" w:leftChars="0" w:firstLine="0" w:firstLineChars="0"/>
        <w:jc w:val="left"/>
        <w:rPr>
          <w:rFonts w:hint="default" w:ascii="黑体" w:hAnsi="黑体" w:eastAsia="黑体" w:cs="黑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28"/>
          <w:szCs w:val="28"/>
          <w:lang w:val="en-US" w:eastAsia="zh-CN"/>
        </w:rPr>
        <w:t>（7）点击“按课程”,分学院（部）实时巡课</w:t>
      </w:r>
    </w:p>
    <w:p w14:paraId="23443CE2"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803775" cy="2702560"/>
            <wp:effectExtent l="0" t="0" r="15875" b="2540"/>
            <wp:docPr id="11" name="图片 11" descr="1294d358706b6c1bb16946834deb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94d358706b6c1bb16946834debed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E3A5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749D957E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1A69FB58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7748DAD3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4CE53DDB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6160EB8C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240BF25D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0C86B27F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488E097C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1B5B3576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3FCA76E5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7CDB9BA7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3DD2AF0A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72A45017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73793164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793A7DE3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506FA44C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6C281B20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4B893CED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2BE9C895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20D3A123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2F896FAA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13F26698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127ACB67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lang w:val="en-US" w:eastAsia="zh-CN"/>
        </w:rPr>
      </w:pPr>
    </w:p>
    <w:p w14:paraId="548F83BF">
      <w:pPr>
        <w:pStyle w:val="12"/>
        <w:bidi w:val="0"/>
        <w:ind w:left="0" w:leftChars="0" w:firstLine="0" w:firstLineChars="0"/>
        <w:jc w:val="center"/>
        <w:rPr>
          <w:rFonts w:ascii="楷体" w:hAnsi="楷体" w:eastAsia="楷体" w:cs="楷体"/>
          <w:sz w:val="31"/>
          <w:szCs w:val="31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Style w:val="13"/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依托AI督导系统巡课情况记录表</w:t>
      </w:r>
    </w:p>
    <w:p w14:paraId="70A3F068">
      <w:pPr>
        <w:pStyle w:val="3"/>
        <w:spacing w:before="39" w:line="215" w:lineRule="auto"/>
        <w:ind w:left="0" w:leftChars="0" w:firstLine="0" w:firstLineChars="0"/>
        <w:rPr>
          <w:spacing w:val="-6"/>
          <w:sz w:val="24"/>
          <w:szCs w:val="24"/>
        </w:rPr>
      </w:pPr>
    </w:p>
    <w:p w14:paraId="3D4E0AA1">
      <w:pPr>
        <w:pStyle w:val="3"/>
        <w:spacing w:before="39" w:line="215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</w:rPr>
        <w:t>填表日期：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pacing w:val="-6"/>
          <w:sz w:val="24"/>
          <w:szCs w:val="24"/>
        </w:rPr>
        <w:t>年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6"/>
          <w:sz w:val="24"/>
          <w:szCs w:val="24"/>
        </w:rPr>
        <w:t>月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pacing w:val="-6"/>
          <w:sz w:val="24"/>
          <w:szCs w:val="24"/>
        </w:rPr>
        <w:t>日</w:t>
      </w:r>
    </w:p>
    <w:tbl>
      <w:tblPr>
        <w:tblStyle w:val="10"/>
        <w:tblW w:w="875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0"/>
        <w:gridCol w:w="7049"/>
      </w:tblGrid>
      <w:tr w14:paraId="3A7A5B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  <w:jc w:val="center"/>
        </w:trPr>
        <w:tc>
          <w:tcPr>
            <w:tcW w:w="1710" w:type="dxa"/>
            <w:vAlign w:val="top"/>
          </w:tcPr>
          <w:p w14:paraId="4F3BA9EE">
            <w:pPr>
              <w:pStyle w:val="9"/>
              <w:spacing w:before="246" w:line="233" w:lineRule="auto"/>
              <w:ind w:left="310" w:right="290" w:firstLine="78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开课单位</w:t>
            </w:r>
          </w:p>
        </w:tc>
        <w:tc>
          <w:tcPr>
            <w:tcW w:w="7049" w:type="dxa"/>
            <w:vAlign w:val="center"/>
          </w:tcPr>
          <w:p w14:paraId="32D13186">
            <w:pPr>
              <w:pStyle w:val="9"/>
              <w:spacing w:before="78" w:line="222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4F5291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9" w:hRule="atLeast"/>
          <w:jc w:val="center"/>
        </w:trPr>
        <w:tc>
          <w:tcPr>
            <w:tcW w:w="1710" w:type="dxa"/>
            <w:tcBorders>
              <w:bottom w:val="single" w:color="auto" w:sz="4" w:space="0"/>
            </w:tcBorders>
            <w:vAlign w:val="center"/>
          </w:tcPr>
          <w:p w14:paraId="7820D719">
            <w:pPr>
              <w:pStyle w:val="9"/>
              <w:spacing w:before="78" w:line="223" w:lineRule="auto"/>
              <w:ind w:firstLine="466" w:firstLineChars="200"/>
              <w:rPr>
                <w:rFonts w:hint="eastAsia" w:ascii="宋体" w:hAnsi="宋体" w:eastAsia="宋体" w:cs="宋体"/>
                <w:b/>
                <w:bCs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4"/>
                <w:szCs w:val="24"/>
                <w:lang w:val="en-US" w:eastAsia="zh-CN"/>
              </w:rPr>
              <w:t>巡课记录</w:t>
            </w:r>
          </w:p>
        </w:tc>
        <w:tc>
          <w:tcPr>
            <w:tcW w:w="7049" w:type="dxa"/>
            <w:tcBorders>
              <w:bottom w:val="single" w:color="auto" w:sz="4" w:space="0"/>
            </w:tcBorders>
            <w:vAlign w:val="center"/>
          </w:tcPr>
          <w:p w14:paraId="316DD3E0">
            <w:pPr>
              <w:pStyle w:val="9"/>
              <w:spacing w:before="78" w:line="222" w:lineRule="auto"/>
              <w:ind w:left="284"/>
              <w:rPr>
                <w:rFonts w:hint="eastAsia" w:ascii="宋体" w:hAnsi="宋体" w:eastAsia="宋体" w:cs="宋体"/>
                <w:spacing w:val="-30"/>
                <w:sz w:val="24"/>
                <w:szCs w:val="24"/>
                <w:lang w:val="en-US" w:eastAsia="zh-CN"/>
              </w:rPr>
            </w:pPr>
          </w:p>
        </w:tc>
      </w:tr>
      <w:tr w14:paraId="0D0BA4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4" w:hRule="atLeast"/>
          <w:jc w:val="center"/>
        </w:trPr>
        <w:tc>
          <w:tcPr>
            <w:tcW w:w="1710" w:type="dxa"/>
            <w:tcBorders>
              <w:bottom w:val="single" w:color="auto" w:sz="4" w:space="0"/>
            </w:tcBorders>
            <w:vAlign w:val="center"/>
          </w:tcPr>
          <w:p w14:paraId="67827519">
            <w:pPr>
              <w:pStyle w:val="9"/>
              <w:spacing w:before="78" w:line="223" w:lineRule="auto"/>
              <w:ind w:left="365"/>
              <w:rPr>
                <w:rFonts w:hint="eastAsia" w:ascii="宋体" w:hAnsi="宋体" w:eastAsia="宋体" w:cs="宋体"/>
                <w:b/>
                <w:bCs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4"/>
                <w:szCs w:val="24"/>
                <w:lang w:val="en-US" w:eastAsia="zh-CN"/>
              </w:rPr>
              <w:t>存在问题</w:t>
            </w:r>
          </w:p>
        </w:tc>
        <w:tc>
          <w:tcPr>
            <w:tcW w:w="7049" w:type="dxa"/>
            <w:tcBorders>
              <w:bottom w:val="single" w:color="auto" w:sz="4" w:space="0"/>
            </w:tcBorders>
            <w:vAlign w:val="center"/>
          </w:tcPr>
          <w:p w14:paraId="4243B637">
            <w:pPr>
              <w:pStyle w:val="9"/>
              <w:spacing w:before="78" w:line="222" w:lineRule="auto"/>
              <w:ind w:left="284"/>
              <w:rPr>
                <w:rFonts w:hint="eastAsia" w:ascii="宋体" w:hAnsi="宋体" w:eastAsia="宋体" w:cs="宋体"/>
                <w:spacing w:val="-30"/>
                <w:sz w:val="24"/>
                <w:szCs w:val="24"/>
                <w:lang w:val="en-US" w:eastAsia="zh-CN"/>
              </w:rPr>
            </w:pPr>
          </w:p>
        </w:tc>
      </w:tr>
      <w:tr w14:paraId="7ECC4E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2" w:hRule="atLeast"/>
          <w:jc w:val="center"/>
        </w:trPr>
        <w:tc>
          <w:tcPr>
            <w:tcW w:w="1710" w:type="dxa"/>
            <w:tcBorders>
              <w:bottom w:val="single" w:color="auto" w:sz="4" w:space="0"/>
            </w:tcBorders>
            <w:vAlign w:val="center"/>
          </w:tcPr>
          <w:p w14:paraId="6671BD3E">
            <w:pPr>
              <w:pStyle w:val="9"/>
              <w:spacing w:before="78" w:line="223" w:lineRule="auto"/>
              <w:ind w:firstLine="233" w:firstLineChars="100"/>
              <w:rPr>
                <w:rFonts w:hint="eastAsia" w:ascii="宋体" w:hAnsi="宋体" w:eastAsia="宋体" w:cs="宋体"/>
                <w:b/>
                <w:bCs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4"/>
                <w:szCs w:val="24"/>
                <w:lang w:val="en-US" w:eastAsia="zh-CN"/>
              </w:rPr>
              <w:t>巡课督导专家</w:t>
            </w:r>
          </w:p>
        </w:tc>
        <w:tc>
          <w:tcPr>
            <w:tcW w:w="7049" w:type="dxa"/>
            <w:tcBorders>
              <w:bottom w:val="single" w:color="auto" w:sz="4" w:space="0"/>
            </w:tcBorders>
            <w:vAlign w:val="center"/>
          </w:tcPr>
          <w:p w14:paraId="58139579">
            <w:pPr>
              <w:pStyle w:val="9"/>
              <w:spacing w:before="78" w:line="222" w:lineRule="auto"/>
              <w:ind w:firstLine="452" w:firstLineChars="200"/>
              <w:rPr>
                <w:rFonts w:hint="eastAsia" w:ascii="宋体" w:hAnsi="宋体" w:eastAsia="宋体" w:cs="宋体"/>
                <w:spacing w:val="-7"/>
                <w:sz w:val="24"/>
                <w:szCs w:val="24"/>
                <w:lang w:val="en-US" w:eastAsia="zh-CN"/>
              </w:rPr>
            </w:pPr>
          </w:p>
        </w:tc>
      </w:tr>
    </w:tbl>
    <w:p w14:paraId="252BF6F2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righ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教学质量管理办公室制</w:t>
      </w:r>
    </w:p>
    <w:p w14:paraId="7861AC05">
      <w:pPr>
        <w:pStyle w:val="12"/>
        <w:bidi w:val="0"/>
        <w:ind w:left="0" w:leftChars="0" w:firstLine="0" w:firstLineChars="0"/>
        <w:jc w:val="center"/>
        <w:rPr>
          <w:rStyle w:val="13"/>
          <w:rFonts w:hint="default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</w:p>
    <w:p w14:paraId="1C1E4AFC">
      <w:pPr>
        <w:pStyle w:val="12"/>
        <w:bidi w:val="0"/>
        <w:ind w:left="0" w:leftChars="0" w:firstLine="0" w:firstLineChars="0"/>
        <w:jc w:val="center"/>
        <w:rPr>
          <w:rFonts w:ascii="黑体" w:hAnsi="黑体" w:eastAsia="黑体" w:cs="黑体"/>
          <w:sz w:val="36"/>
          <w:szCs w:val="36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Style w:val="13"/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依托AI督导系统巡课</w:t>
      </w:r>
      <w:bookmarkStart w:id="0" w:name="_GoBack"/>
      <w:bookmarkEnd w:id="0"/>
      <w:r>
        <w:rPr>
          <w:rStyle w:val="13"/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问题反馈整改单</w:t>
      </w:r>
    </w:p>
    <w:p w14:paraId="0AE4E404">
      <w:pPr>
        <w:pStyle w:val="3"/>
        <w:spacing w:before="39" w:line="215" w:lineRule="auto"/>
        <w:ind w:left="0" w:leftChars="0" w:firstLine="0" w:firstLineChars="0"/>
        <w:rPr>
          <w:rFonts w:hint="eastAsia" w:ascii="宋体" w:hAnsi="宋体" w:eastAsia="宋体" w:cs="宋体"/>
          <w:spacing w:val="-6"/>
          <w:sz w:val="24"/>
          <w:szCs w:val="24"/>
        </w:rPr>
      </w:pPr>
    </w:p>
    <w:p w14:paraId="53CC582C">
      <w:pPr>
        <w:pStyle w:val="3"/>
        <w:spacing w:before="39" w:line="215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</w:rPr>
        <w:t>填表日期：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pacing w:val="-6"/>
          <w:sz w:val="24"/>
          <w:szCs w:val="24"/>
        </w:rPr>
        <w:t>年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pacing w:val="-6"/>
          <w:sz w:val="24"/>
          <w:szCs w:val="24"/>
        </w:rPr>
        <w:t>月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pacing w:val="-6"/>
          <w:sz w:val="24"/>
          <w:szCs w:val="24"/>
        </w:rPr>
        <w:t>日</w:t>
      </w:r>
    </w:p>
    <w:tbl>
      <w:tblPr>
        <w:tblStyle w:val="10"/>
        <w:tblW w:w="876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3"/>
        <w:gridCol w:w="3466"/>
        <w:gridCol w:w="1246"/>
        <w:gridCol w:w="2591"/>
      </w:tblGrid>
      <w:tr w14:paraId="3A6EE2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  <w:jc w:val="center"/>
        </w:trPr>
        <w:tc>
          <w:tcPr>
            <w:tcW w:w="1463" w:type="dxa"/>
            <w:vAlign w:val="center"/>
          </w:tcPr>
          <w:p w14:paraId="5E632C7E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39" w:leftChars="114" w:right="289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pacing w:val="-1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0"/>
                <w:sz w:val="24"/>
                <w:szCs w:val="24"/>
              </w:rPr>
              <w:t>问题</w:t>
            </w:r>
            <w:r>
              <w:rPr>
                <w:rFonts w:hint="eastAsia" w:ascii="宋体" w:hAnsi="宋体" w:eastAsia="宋体" w:cs="宋体"/>
                <w:b/>
                <w:bCs/>
                <w:spacing w:val="-10"/>
                <w:sz w:val="24"/>
                <w:szCs w:val="24"/>
                <w:lang w:val="en-US" w:eastAsia="zh-CN"/>
              </w:rPr>
              <w:t>责任</w:t>
            </w:r>
          </w:p>
          <w:p w14:paraId="6F4F903E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1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lang w:val="en-US" w:eastAsia="zh-CN"/>
              </w:rPr>
              <w:t>（单位</w:t>
            </w: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/部门</w:t>
            </w: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  <w:lang w:val="en-US" w:eastAsia="zh-CN"/>
              </w:rPr>
              <w:t>/ 教师）</w:t>
            </w:r>
          </w:p>
        </w:tc>
        <w:tc>
          <w:tcPr>
            <w:tcW w:w="3466" w:type="dxa"/>
            <w:vAlign w:val="center"/>
          </w:tcPr>
          <w:p w14:paraId="60FE5663">
            <w:pPr>
              <w:ind w:left="210" w:left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 w14:paraId="459DA198">
            <w:pPr>
              <w:pStyle w:val="9"/>
              <w:spacing w:before="78" w:line="222" w:lineRule="auto"/>
              <w:jc w:val="center"/>
              <w:rPr>
                <w:rFonts w:hint="eastAsia" w:ascii="宋体" w:hAnsi="宋体" w:eastAsia="宋体" w:cs="宋体"/>
                <w:b/>
                <w:bCs/>
                <w:spacing w:val="-1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0"/>
                <w:sz w:val="24"/>
                <w:szCs w:val="24"/>
                <w:lang w:val="en-US" w:eastAsia="zh-CN"/>
              </w:rPr>
              <w:t>巡课督</w:t>
            </w:r>
          </w:p>
          <w:p w14:paraId="2D9963FE">
            <w:pPr>
              <w:pStyle w:val="9"/>
              <w:spacing w:before="78" w:line="222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0"/>
                <w:sz w:val="24"/>
                <w:szCs w:val="24"/>
                <w:lang w:val="en-US" w:eastAsia="zh-CN"/>
              </w:rPr>
              <w:t>导专家</w:t>
            </w:r>
          </w:p>
        </w:tc>
        <w:tc>
          <w:tcPr>
            <w:tcW w:w="2591" w:type="dxa"/>
            <w:vAlign w:val="center"/>
          </w:tcPr>
          <w:p w14:paraId="1ED0FFF7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14E68E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  <w:jc w:val="center"/>
        </w:trPr>
        <w:tc>
          <w:tcPr>
            <w:tcW w:w="1463" w:type="dxa"/>
            <w:tcBorders>
              <w:bottom w:val="single" w:color="auto" w:sz="4" w:space="0"/>
            </w:tcBorders>
            <w:vAlign w:val="center"/>
          </w:tcPr>
          <w:p w14:paraId="48D1AFBF">
            <w:pPr>
              <w:pStyle w:val="9"/>
              <w:spacing w:before="78" w:line="223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4"/>
                <w:szCs w:val="24"/>
              </w:rPr>
              <w:t>整改类型</w:t>
            </w:r>
          </w:p>
        </w:tc>
        <w:tc>
          <w:tcPr>
            <w:tcW w:w="3466" w:type="dxa"/>
            <w:tcBorders>
              <w:bottom w:val="single" w:color="auto" w:sz="4" w:space="0"/>
            </w:tcBorders>
            <w:vAlign w:val="center"/>
          </w:tcPr>
          <w:p w14:paraId="7708CD11">
            <w:pPr>
              <w:pStyle w:val="9"/>
              <w:spacing w:before="103" w:line="18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立即整改</w:t>
            </w: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pacing w:val="8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限期整改</w:t>
            </w: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  <w:lang w:eastAsia="zh-CN"/>
              </w:rPr>
              <w:t>□</w:t>
            </w:r>
          </w:p>
        </w:tc>
        <w:tc>
          <w:tcPr>
            <w:tcW w:w="1246" w:type="dxa"/>
            <w:tcBorders>
              <w:bottom w:val="single" w:color="auto" w:sz="4" w:space="0"/>
            </w:tcBorders>
            <w:vAlign w:val="center"/>
          </w:tcPr>
          <w:p w14:paraId="12AD998F">
            <w:pPr>
              <w:pStyle w:val="9"/>
              <w:spacing w:before="78" w:line="223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6"/>
                <w:sz w:val="24"/>
                <w:szCs w:val="24"/>
              </w:rPr>
              <w:t>完成</w:t>
            </w:r>
            <w:r>
              <w:rPr>
                <w:rFonts w:hint="eastAsia" w:ascii="宋体" w:hAnsi="宋体" w:eastAsia="宋体" w:cs="宋体"/>
                <w:b/>
                <w:bCs/>
                <w:spacing w:val="-6"/>
                <w:sz w:val="24"/>
                <w:szCs w:val="24"/>
                <w:lang w:val="en-US" w:eastAsia="zh-CN"/>
              </w:rPr>
              <w:t>期限</w:t>
            </w:r>
          </w:p>
        </w:tc>
        <w:tc>
          <w:tcPr>
            <w:tcW w:w="2591" w:type="dxa"/>
            <w:tcBorders>
              <w:bottom w:val="single" w:color="auto" w:sz="4" w:space="0"/>
            </w:tcBorders>
            <w:vAlign w:val="center"/>
          </w:tcPr>
          <w:p w14:paraId="4F9C91C5">
            <w:pPr>
              <w:pStyle w:val="9"/>
              <w:spacing w:before="78" w:line="222" w:lineRule="auto"/>
              <w:ind w:firstLine="452" w:firstLineChars="20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7"/>
                <w:sz w:val="24"/>
                <w:szCs w:val="24"/>
              </w:rPr>
              <w:t>年</w:t>
            </w:r>
            <w:r>
              <w:rPr>
                <w:rFonts w:hint="eastAsia" w:ascii="宋体" w:hAnsi="宋体" w:eastAsia="宋体" w:cs="宋体"/>
                <w:spacing w:val="-7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pacing w:val="-7"/>
                <w:sz w:val="24"/>
                <w:szCs w:val="24"/>
              </w:rPr>
              <w:t>月</w:t>
            </w:r>
            <w:r>
              <w:rPr>
                <w:rFonts w:hint="eastAsia" w:ascii="宋体" w:hAnsi="宋体" w:eastAsia="宋体" w:cs="宋体"/>
                <w:spacing w:val="-7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pacing w:val="-7"/>
                <w:sz w:val="24"/>
                <w:szCs w:val="24"/>
              </w:rPr>
              <w:t>日</w:t>
            </w:r>
          </w:p>
        </w:tc>
      </w:tr>
      <w:tr w14:paraId="6CC12A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96CC80C">
            <w:pPr>
              <w:pStyle w:val="9"/>
              <w:spacing w:before="78" w:line="222" w:lineRule="auto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1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10"/>
                <w:kern w:val="0"/>
                <w:sz w:val="24"/>
                <w:szCs w:val="24"/>
                <w:lang w:val="en-US" w:eastAsia="en-US" w:bidi="ar-SA"/>
              </w:rPr>
              <w:t>问题描述</w:t>
            </w:r>
          </w:p>
        </w:tc>
        <w:tc>
          <w:tcPr>
            <w:tcW w:w="7303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614575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24" w:lineRule="auto"/>
              <w:ind w:left="221" w:leftChars="0" w:firstLine="0" w:firstLineChars="0"/>
              <w:jc w:val="both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spacing w:val="-10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061445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9" w:hRule="atLeast"/>
          <w:jc w:val="center"/>
        </w:trPr>
        <w:tc>
          <w:tcPr>
            <w:tcW w:w="1463" w:type="dxa"/>
            <w:tcBorders>
              <w:top w:val="single" w:color="auto" w:sz="4" w:space="0"/>
            </w:tcBorders>
            <w:vAlign w:val="center"/>
          </w:tcPr>
          <w:p w14:paraId="0AAB086B">
            <w:pPr>
              <w:pStyle w:val="9"/>
              <w:spacing w:before="78" w:line="223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4"/>
                <w:szCs w:val="24"/>
              </w:rPr>
              <w:t>整改措施</w:t>
            </w:r>
          </w:p>
        </w:tc>
        <w:tc>
          <w:tcPr>
            <w:tcW w:w="7303" w:type="dxa"/>
            <w:gridSpan w:val="3"/>
            <w:tcBorders>
              <w:top w:val="single" w:color="auto" w:sz="4" w:space="0"/>
            </w:tcBorders>
            <w:vAlign w:val="top"/>
          </w:tcPr>
          <w:p w14:paraId="100FFC4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2317A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1" w:hRule="atLeast"/>
          <w:jc w:val="center"/>
        </w:trPr>
        <w:tc>
          <w:tcPr>
            <w:tcW w:w="1463" w:type="dxa"/>
            <w:vAlign w:val="center"/>
          </w:tcPr>
          <w:p w14:paraId="6FD94216">
            <w:pPr>
              <w:pStyle w:val="9"/>
              <w:spacing w:before="91" w:line="223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4"/>
                <w:szCs w:val="24"/>
              </w:rPr>
              <w:t>整改结果</w:t>
            </w:r>
          </w:p>
        </w:tc>
        <w:tc>
          <w:tcPr>
            <w:tcW w:w="7303" w:type="dxa"/>
            <w:gridSpan w:val="3"/>
            <w:vAlign w:val="top"/>
          </w:tcPr>
          <w:p w14:paraId="734BF805">
            <w:pPr>
              <w:spacing w:line="400" w:lineRule="exact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3AF64A0A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 w:firstLine="0" w:firstLineChars="0"/>
        <w:jc w:val="center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spacing w:val="6"/>
          <w:sz w:val="21"/>
          <w:szCs w:val="21"/>
        </w:rPr>
        <w:t>整改负责人</w:t>
      </w:r>
      <w:r>
        <w:rPr>
          <w:rFonts w:hint="eastAsia"/>
          <w:spacing w:val="6"/>
          <w:sz w:val="21"/>
          <w:szCs w:val="21"/>
          <w:lang w:eastAsia="zh-CN"/>
        </w:rPr>
        <w:t>（</w:t>
      </w:r>
      <w:r>
        <w:rPr>
          <w:spacing w:val="6"/>
          <w:sz w:val="21"/>
          <w:szCs w:val="21"/>
        </w:rPr>
        <w:t>单位/部门</w:t>
      </w:r>
      <w:r>
        <w:rPr>
          <w:rFonts w:hint="eastAsia"/>
          <w:spacing w:val="6"/>
          <w:sz w:val="21"/>
          <w:szCs w:val="21"/>
          <w:lang w:val="en-US" w:eastAsia="zh-CN"/>
        </w:rPr>
        <w:t>/教师）签字</w:t>
      </w:r>
      <w:r>
        <w:rPr>
          <w:rFonts w:hint="eastAsia"/>
          <w:spacing w:val="6"/>
          <w:sz w:val="24"/>
          <w:szCs w:val="24"/>
          <w:lang w:val="en-US" w:eastAsia="zh-CN"/>
        </w:rPr>
        <w:t xml:space="preserve">：       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1"/>
          <w:szCs w:val="21"/>
          <w:lang w:val="en-US" w:eastAsia="zh-CN"/>
        </w:rPr>
        <w:t xml:space="preserve">   教学质量管理办公室制</w:t>
      </w:r>
    </w:p>
    <w:p w14:paraId="20E3A48A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240" w:firstLineChars="100"/>
        <w:jc w:val="center"/>
        <w:textAlignment w:val="auto"/>
        <w:rPr>
          <w:rFonts w:hint="default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傲娇体简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mirrorMargin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06609D"/>
    <w:rsid w:val="04142383"/>
    <w:rsid w:val="0506609D"/>
    <w:rsid w:val="05210C77"/>
    <w:rsid w:val="06FE6B3F"/>
    <w:rsid w:val="09300304"/>
    <w:rsid w:val="093876D2"/>
    <w:rsid w:val="0D3C31FB"/>
    <w:rsid w:val="12E317CB"/>
    <w:rsid w:val="139D237D"/>
    <w:rsid w:val="15C50828"/>
    <w:rsid w:val="17530D90"/>
    <w:rsid w:val="17632B67"/>
    <w:rsid w:val="1A344A0B"/>
    <w:rsid w:val="1C544E96"/>
    <w:rsid w:val="1F26357F"/>
    <w:rsid w:val="219A6B87"/>
    <w:rsid w:val="254311F4"/>
    <w:rsid w:val="25A51E78"/>
    <w:rsid w:val="260B2287"/>
    <w:rsid w:val="29751CC3"/>
    <w:rsid w:val="2A761117"/>
    <w:rsid w:val="2B3C3754"/>
    <w:rsid w:val="2EB54803"/>
    <w:rsid w:val="303E2A16"/>
    <w:rsid w:val="32D262FF"/>
    <w:rsid w:val="34BF0BCD"/>
    <w:rsid w:val="382B67B9"/>
    <w:rsid w:val="387523DC"/>
    <w:rsid w:val="395D002A"/>
    <w:rsid w:val="39647251"/>
    <w:rsid w:val="39C36698"/>
    <w:rsid w:val="3E981D38"/>
    <w:rsid w:val="45260A34"/>
    <w:rsid w:val="453E4C05"/>
    <w:rsid w:val="45E936C5"/>
    <w:rsid w:val="47673BCC"/>
    <w:rsid w:val="49E71F5F"/>
    <w:rsid w:val="4CDB4C64"/>
    <w:rsid w:val="4DAD2061"/>
    <w:rsid w:val="4F7A4D38"/>
    <w:rsid w:val="51A5496B"/>
    <w:rsid w:val="51CD740E"/>
    <w:rsid w:val="52465FD2"/>
    <w:rsid w:val="52D2676F"/>
    <w:rsid w:val="553700F3"/>
    <w:rsid w:val="555B19CA"/>
    <w:rsid w:val="556A6265"/>
    <w:rsid w:val="557368FE"/>
    <w:rsid w:val="557B2E4B"/>
    <w:rsid w:val="55911B18"/>
    <w:rsid w:val="5870334B"/>
    <w:rsid w:val="5A4532B2"/>
    <w:rsid w:val="6EDF7DF5"/>
    <w:rsid w:val="750C3D53"/>
    <w:rsid w:val="7AB45A36"/>
    <w:rsid w:val="7BAF684A"/>
    <w:rsid w:val="7DE160EA"/>
    <w:rsid w:val="7DFF53A3"/>
    <w:rsid w:val="7F030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Calibri" w:hAnsi="Calibri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paragraph" w:customStyle="1" w:styleId="9">
    <w:name w:val="Table Text"/>
    <w:basedOn w:val="1"/>
    <w:autoRedefine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  <w:style w:type="table" w:customStyle="1" w:styleId="10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BodyText1I2"/>
    <w:basedOn w:val="12"/>
    <w:qFormat/>
    <w:uiPriority w:val="0"/>
    <w:pPr>
      <w:spacing w:line="560" w:lineRule="exact"/>
      <w:ind w:firstLine="420" w:firstLineChars="200"/>
    </w:pPr>
    <w:rPr>
      <w:rFonts w:ascii="Times New Roman" w:hAnsi="Times New Roman" w:eastAsia="宋体"/>
      <w:sz w:val="36"/>
      <w:szCs w:val="36"/>
    </w:rPr>
  </w:style>
  <w:style w:type="paragraph" w:customStyle="1" w:styleId="12">
    <w:name w:val="BodyTextIndent"/>
    <w:basedOn w:val="1"/>
    <w:unhideWhenUsed/>
    <w:qFormat/>
    <w:uiPriority w:val="0"/>
    <w:pPr>
      <w:spacing w:line="560" w:lineRule="exact"/>
      <w:ind w:firstLine="640" w:firstLineChars="200"/>
    </w:pPr>
    <w:rPr>
      <w:rFonts w:hint="eastAsia" w:ascii="仿宋_GB2312" w:eastAsia="仿宋_GB2312"/>
      <w:sz w:val="36"/>
    </w:rPr>
  </w:style>
  <w:style w:type="character" w:customStyle="1" w:styleId="13">
    <w:name w:val="font51"/>
    <w:basedOn w:val="7"/>
    <w:qFormat/>
    <w:uiPriority w:val="0"/>
    <w:rPr>
      <w:rFonts w:hint="eastAsia" w:ascii="宋体" w:hAnsi="宋体" w:eastAsia="宋体" w:cs="宋体"/>
      <w:b/>
      <w:color w:val="000000"/>
      <w:sz w:val="36"/>
      <w:szCs w:val="3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312</Words>
  <Characters>315</Characters>
  <Lines>0</Lines>
  <Paragraphs>0</Paragraphs>
  <TotalTime>18</TotalTime>
  <ScaleCrop>false</ScaleCrop>
  <LinksUpToDate>false</LinksUpToDate>
  <CharactersWithSpaces>356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2025-03-17T13:28:00Z</dcterms:created>
  <dc:creator>雪尽马蹄轻</dc:creator>
  <cp:lastModifiedBy>刘其坤</cp:lastModifiedBy>
  <dcterms:modified xsi:type="dcterms:W3CDTF">2025-10-14T05:45:25Z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091C05CE0133409EAA4F75D252E4E6ED_13</vt:lpwstr>
  </property>
  <property fmtid="{D5CDD505-2E9C-101B-9397-08002B2CF9AE}" pid="4" name="KSOTemplateDocerSaveRecord">
    <vt:lpwstr>eyJoZGlkIjoiYTc0Mjg4YmRhYzNlNjJmYzRkZDBiZThjOWFhMWVmODciLCJ1c2VySWQiOiIxNDU0NjQyODUwIn0=</vt:lpwstr>
  </property>
</Properties>
</file>